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63" w:rsidRDefault="007B1063" w:rsidP="007B1063">
      <w:pPr>
        <w:pStyle w:val="Default"/>
        <w:jc w:val="both"/>
        <w:rPr>
          <w:sz w:val="25"/>
          <w:szCs w:val="25"/>
        </w:rPr>
      </w:pPr>
      <w:r>
        <w:rPr>
          <w:sz w:val="25"/>
          <w:szCs w:val="25"/>
        </w:rPr>
        <w:t>2.5.2 - Mechanism to deal with internal examination related grievances is transparent, time- bound and efficient</w:t>
      </w:r>
    </w:p>
    <w:p w:rsidR="007B1063" w:rsidRDefault="007B1063" w:rsidP="00CA388C">
      <w:pPr>
        <w:jc w:val="both"/>
        <w:rPr>
          <w:rFonts w:ascii="Times New Roman" w:hAnsi="Times New Roman" w:cs="Times New Roman"/>
          <w:b/>
          <w:sz w:val="24"/>
          <w:szCs w:val="24"/>
        </w:rPr>
      </w:pPr>
    </w:p>
    <w:p w:rsidR="00CA388C" w:rsidRDefault="00CA388C" w:rsidP="00CA388C">
      <w:pPr>
        <w:jc w:val="both"/>
        <w:rPr>
          <w:rFonts w:ascii="Times New Roman" w:hAnsi="Times New Roman" w:cs="Times New Roman"/>
          <w:b/>
          <w:sz w:val="24"/>
          <w:szCs w:val="24"/>
        </w:rPr>
      </w:pPr>
      <w:r w:rsidRPr="00EF4DF5">
        <w:rPr>
          <w:rFonts w:ascii="Times New Roman" w:hAnsi="Times New Roman" w:cs="Times New Roman"/>
          <w:b/>
          <w:sz w:val="24"/>
          <w:szCs w:val="24"/>
        </w:rPr>
        <w:t xml:space="preserve">Response: </w:t>
      </w:r>
    </w:p>
    <w:p w:rsidR="00CA388C" w:rsidRPr="00174A17" w:rsidRDefault="00CA388C" w:rsidP="00CA388C">
      <w:pPr>
        <w:spacing w:after="0" w:line="360" w:lineRule="auto"/>
        <w:jc w:val="both"/>
        <w:rPr>
          <w:rFonts w:ascii="Times New Roman" w:eastAsia="Times New Roman" w:hAnsi="Times New Roman" w:cs="Times New Roman"/>
          <w:sz w:val="24"/>
          <w:szCs w:val="24"/>
        </w:rPr>
      </w:pPr>
      <w:r w:rsidRPr="00022CE1">
        <w:rPr>
          <w:rFonts w:ascii="Times New Roman" w:eastAsia="Times New Roman" w:hAnsi="Times New Roman" w:cs="Times New Roman"/>
          <w:sz w:val="24"/>
          <w:szCs w:val="24"/>
        </w:rPr>
        <w:t>The examinations are conducted as per the norms</w:t>
      </w:r>
      <w:r>
        <w:rPr>
          <w:rFonts w:ascii="Times New Roman" w:eastAsia="Times New Roman" w:hAnsi="Times New Roman" w:cs="Times New Roman"/>
          <w:sz w:val="24"/>
          <w:szCs w:val="24"/>
        </w:rPr>
        <w:t xml:space="preserve"> </w:t>
      </w:r>
      <w:r w:rsidRPr="00022CE1">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 xml:space="preserve">affiliated </w:t>
      </w:r>
      <w:r w:rsidRPr="00022CE1">
        <w:rPr>
          <w:rFonts w:ascii="Times New Roman" w:eastAsia="Times New Roman" w:hAnsi="Times New Roman" w:cs="Times New Roman"/>
          <w:sz w:val="24"/>
          <w:szCs w:val="24"/>
        </w:rPr>
        <w:t>university. The college has examination committee. The committee conducts internal examinations</w:t>
      </w:r>
      <w:r>
        <w:rPr>
          <w:rFonts w:ascii="Times New Roman" w:eastAsia="Times New Roman" w:hAnsi="Times New Roman" w:cs="Times New Roman"/>
          <w:sz w:val="24"/>
          <w:szCs w:val="24"/>
        </w:rPr>
        <w:t xml:space="preserve"> </w:t>
      </w:r>
      <w:r w:rsidRPr="00022CE1">
        <w:rPr>
          <w:rFonts w:ascii="Times New Roman" w:eastAsia="Times New Roman" w:hAnsi="Times New Roman" w:cs="Times New Roman"/>
          <w:sz w:val="24"/>
          <w:szCs w:val="24"/>
        </w:rPr>
        <w:t xml:space="preserve">separately. </w:t>
      </w:r>
      <w:r w:rsidRPr="00174A17">
        <w:rPr>
          <w:rFonts w:ascii="Times New Roman" w:hAnsi="Times New Roman" w:cs="Times New Roman"/>
          <w:sz w:val="24"/>
          <w:szCs w:val="24"/>
        </w:rPr>
        <w:t>The evaluation system is implemented as per the guidelines of the affiliating University. Tentative</w:t>
      </w:r>
      <w:r>
        <w:rPr>
          <w:rFonts w:ascii="Times New Roman" w:hAnsi="Times New Roman" w:cs="Times New Roman"/>
          <w:sz w:val="24"/>
          <w:szCs w:val="24"/>
        </w:rPr>
        <w:t xml:space="preserve"> </w:t>
      </w:r>
      <w:r w:rsidRPr="00174A17">
        <w:rPr>
          <w:rFonts w:ascii="Times New Roman" w:hAnsi="Times New Roman" w:cs="Times New Roman"/>
          <w:sz w:val="24"/>
          <w:szCs w:val="24"/>
        </w:rPr>
        <w:t xml:space="preserve">schedule of the internal evaluation is </w:t>
      </w:r>
      <w:r>
        <w:rPr>
          <w:rFonts w:ascii="Times New Roman" w:hAnsi="Times New Roman" w:cs="Times New Roman"/>
          <w:sz w:val="24"/>
          <w:szCs w:val="24"/>
        </w:rPr>
        <w:t>proposed by the department to examination committee and approved</w:t>
      </w:r>
      <w:r w:rsidRPr="00174A17">
        <w:rPr>
          <w:rFonts w:ascii="Times New Roman" w:hAnsi="Times New Roman" w:cs="Times New Roman"/>
          <w:sz w:val="24"/>
          <w:szCs w:val="24"/>
        </w:rPr>
        <w:t>. The schedule is approved in the meeting of examination department and displayed on the notice</w:t>
      </w:r>
      <w:r>
        <w:rPr>
          <w:rFonts w:ascii="Times New Roman" w:hAnsi="Times New Roman" w:cs="Times New Roman"/>
          <w:sz w:val="24"/>
          <w:szCs w:val="24"/>
        </w:rPr>
        <w:t xml:space="preserve"> </w:t>
      </w:r>
      <w:r w:rsidRPr="00174A17">
        <w:rPr>
          <w:rFonts w:ascii="Times New Roman" w:hAnsi="Times New Roman" w:cs="Times New Roman"/>
          <w:sz w:val="24"/>
          <w:szCs w:val="24"/>
        </w:rPr>
        <w:t>boards as well as on college website well in advance. Every faculty communicates syllabus and pattern of</w:t>
      </w:r>
      <w:r>
        <w:rPr>
          <w:rFonts w:ascii="Times New Roman" w:hAnsi="Times New Roman" w:cs="Times New Roman"/>
          <w:sz w:val="24"/>
          <w:szCs w:val="24"/>
        </w:rPr>
        <w:t xml:space="preserve"> </w:t>
      </w:r>
      <w:r w:rsidRPr="00174A17">
        <w:rPr>
          <w:rFonts w:ascii="Times New Roman" w:hAnsi="Times New Roman" w:cs="Times New Roman"/>
          <w:sz w:val="24"/>
          <w:szCs w:val="24"/>
        </w:rPr>
        <w:t>the scheduled test as well as the schedules of students’ presentations of projects as internal evaluation well</w:t>
      </w:r>
      <w:r>
        <w:rPr>
          <w:rFonts w:ascii="Times New Roman" w:hAnsi="Times New Roman" w:cs="Times New Roman"/>
          <w:sz w:val="24"/>
          <w:szCs w:val="24"/>
        </w:rPr>
        <w:t xml:space="preserve"> </w:t>
      </w:r>
      <w:r w:rsidRPr="00174A17">
        <w:rPr>
          <w:rFonts w:ascii="Times New Roman" w:hAnsi="Times New Roman" w:cs="Times New Roman"/>
          <w:sz w:val="24"/>
          <w:szCs w:val="24"/>
        </w:rPr>
        <w:t>in advance. Overall conduct of the students is evaluated separately. Evaluation of projects includes project</w:t>
      </w:r>
      <w:r>
        <w:rPr>
          <w:rFonts w:ascii="Times New Roman" w:hAnsi="Times New Roman" w:cs="Times New Roman"/>
          <w:sz w:val="24"/>
          <w:szCs w:val="24"/>
        </w:rPr>
        <w:t xml:space="preserve"> </w:t>
      </w:r>
      <w:r w:rsidRPr="00174A17">
        <w:rPr>
          <w:rFonts w:ascii="Times New Roman" w:hAnsi="Times New Roman" w:cs="Times New Roman"/>
          <w:sz w:val="24"/>
          <w:szCs w:val="24"/>
        </w:rPr>
        <w:t>report, presentation and viva-voce. Marks submitted to the examination department are entered in the</w:t>
      </w:r>
      <w:r>
        <w:rPr>
          <w:rFonts w:ascii="Times New Roman" w:hAnsi="Times New Roman" w:cs="Times New Roman"/>
          <w:sz w:val="24"/>
          <w:szCs w:val="24"/>
        </w:rPr>
        <w:t xml:space="preserve"> </w:t>
      </w:r>
      <w:r w:rsidRPr="00174A17">
        <w:rPr>
          <w:rFonts w:ascii="Times New Roman" w:hAnsi="Times New Roman" w:cs="Times New Roman"/>
          <w:sz w:val="24"/>
          <w:szCs w:val="24"/>
        </w:rPr>
        <w:t>college examination software and are submitted to university examination section. After the internal</w:t>
      </w:r>
      <w:r>
        <w:rPr>
          <w:rFonts w:ascii="Times New Roman" w:hAnsi="Times New Roman" w:cs="Times New Roman"/>
          <w:sz w:val="24"/>
          <w:szCs w:val="24"/>
        </w:rPr>
        <w:t xml:space="preserve"> </w:t>
      </w:r>
      <w:r w:rsidRPr="00174A17">
        <w:rPr>
          <w:rFonts w:ascii="Times New Roman" w:hAnsi="Times New Roman" w:cs="Times New Roman"/>
          <w:sz w:val="24"/>
          <w:szCs w:val="24"/>
        </w:rPr>
        <w:t>evaluation the corrections/suggestions are communicated to the students. Thus the transparent internal</w:t>
      </w:r>
      <w:r>
        <w:rPr>
          <w:rFonts w:ascii="Times New Roman" w:hAnsi="Times New Roman" w:cs="Times New Roman"/>
          <w:sz w:val="24"/>
          <w:szCs w:val="24"/>
        </w:rPr>
        <w:t xml:space="preserve"> </w:t>
      </w:r>
      <w:r w:rsidRPr="00174A17">
        <w:rPr>
          <w:rFonts w:ascii="Times New Roman" w:hAnsi="Times New Roman" w:cs="Times New Roman"/>
          <w:sz w:val="24"/>
          <w:szCs w:val="24"/>
        </w:rPr>
        <w:t>evaluation takes place</w:t>
      </w:r>
      <w:r>
        <w:rPr>
          <w:rFonts w:ascii="Times New Roman" w:hAnsi="Times New Roman" w:cs="Times New Roman"/>
          <w:sz w:val="24"/>
          <w:szCs w:val="24"/>
        </w:rPr>
        <w:t>.</w:t>
      </w:r>
      <w:bookmarkStart w:id="0" w:name="_GoBack"/>
      <w:bookmarkEnd w:id="0"/>
    </w:p>
    <w:p w:rsidR="00CA388C" w:rsidRPr="00155582" w:rsidRDefault="00CA388C" w:rsidP="00CA388C">
      <w:pPr>
        <w:spacing w:after="0" w:line="360" w:lineRule="auto"/>
        <w:jc w:val="both"/>
        <w:rPr>
          <w:rFonts w:ascii="Times New Roman" w:hAnsi="Times New Roman" w:cs="Times New Roman"/>
          <w:sz w:val="24"/>
          <w:szCs w:val="24"/>
        </w:rPr>
      </w:pPr>
      <w:r w:rsidRPr="00155582">
        <w:rPr>
          <w:rFonts w:ascii="Times New Roman" w:hAnsi="Times New Roman" w:cs="Times New Roman"/>
          <w:b/>
          <w:sz w:val="24"/>
          <w:szCs w:val="24"/>
        </w:rPr>
        <w:t>Robustness in mechanism of internal assessment</w:t>
      </w:r>
      <w:r w:rsidRPr="00155582">
        <w:rPr>
          <w:rFonts w:ascii="Times New Roman" w:hAnsi="Times New Roman" w:cs="Times New Roman"/>
          <w:sz w:val="24"/>
          <w:szCs w:val="24"/>
        </w:rPr>
        <w:t>:</w:t>
      </w:r>
    </w:p>
    <w:p w:rsidR="00CA388C" w:rsidRPr="00155582" w:rsidRDefault="00CA388C" w:rsidP="00CA388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155582">
        <w:rPr>
          <w:rFonts w:ascii="Times New Roman" w:hAnsi="Times New Roman" w:cs="Times New Roman"/>
          <w:sz w:val="24"/>
          <w:szCs w:val="24"/>
        </w:rPr>
        <w:t xml:space="preserve">rojects are given to the students by the </w:t>
      </w:r>
      <w:r>
        <w:rPr>
          <w:rFonts w:ascii="Times New Roman" w:hAnsi="Times New Roman" w:cs="Times New Roman"/>
          <w:sz w:val="24"/>
          <w:szCs w:val="24"/>
        </w:rPr>
        <w:t xml:space="preserve">IT </w:t>
      </w:r>
      <w:r w:rsidRPr="00155582">
        <w:rPr>
          <w:rFonts w:ascii="Times New Roman" w:hAnsi="Times New Roman" w:cs="Times New Roman"/>
          <w:sz w:val="24"/>
          <w:szCs w:val="24"/>
        </w:rPr>
        <w:t>departments for development of their</w:t>
      </w:r>
      <w:r>
        <w:rPr>
          <w:rFonts w:ascii="Times New Roman" w:hAnsi="Times New Roman" w:cs="Times New Roman"/>
          <w:sz w:val="24"/>
          <w:szCs w:val="24"/>
        </w:rPr>
        <w:t xml:space="preserve"> </w:t>
      </w:r>
      <w:r w:rsidRPr="00155582">
        <w:rPr>
          <w:rFonts w:ascii="Times New Roman" w:hAnsi="Times New Roman" w:cs="Times New Roman"/>
          <w:sz w:val="24"/>
          <w:szCs w:val="24"/>
        </w:rPr>
        <w:t>practical knowledge and incubation of research skills and these projects are evaluated by the</w:t>
      </w:r>
      <w:r>
        <w:rPr>
          <w:rFonts w:ascii="Times New Roman" w:hAnsi="Times New Roman" w:cs="Times New Roman"/>
          <w:sz w:val="24"/>
          <w:szCs w:val="24"/>
        </w:rPr>
        <w:t xml:space="preserve"> </w:t>
      </w:r>
      <w:r w:rsidRPr="00155582">
        <w:rPr>
          <w:rFonts w:ascii="Times New Roman" w:hAnsi="Times New Roman" w:cs="Times New Roman"/>
          <w:sz w:val="24"/>
          <w:szCs w:val="24"/>
        </w:rPr>
        <w:t>concerned teachers.</w:t>
      </w:r>
    </w:p>
    <w:p w:rsidR="00CA388C" w:rsidRDefault="00CA388C" w:rsidP="00CA388C">
      <w:pPr>
        <w:pStyle w:val="ListParagraph"/>
        <w:numPr>
          <w:ilvl w:val="0"/>
          <w:numId w:val="1"/>
        </w:numPr>
        <w:spacing w:after="0" w:line="360" w:lineRule="auto"/>
        <w:jc w:val="both"/>
        <w:rPr>
          <w:rFonts w:ascii="Times New Roman" w:hAnsi="Times New Roman" w:cs="Times New Roman"/>
          <w:sz w:val="24"/>
          <w:szCs w:val="24"/>
        </w:rPr>
      </w:pPr>
      <w:r w:rsidRPr="00155582">
        <w:rPr>
          <w:rFonts w:ascii="Times New Roman" w:hAnsi="Times New Roman" w:cs="Times New Roman"/>
          <w:sz w:val="24"/>
          <w:szCs w:val="24"/>
        </w:rPr>
        <w:t>Viva-voce is conducted by some of the departments to flourish the communication skills among</w:t>
      </w:r>
      <w:r>
        <w:rPr>
          <w:rFonts w:ascii="Times New Roman" w:hAnsi="Times New Roman" w:cs="Times New Roman"/>
          <w:sz w:val="24"/>
          <w:szCs w:val="24"/>
        </w:rPr>
        <w:t xml:space="preserve"> </w:t>
      </w:r>
      <w:r w:rsidRPr="00155582">
        <w:rPr>
          <w:rFonts w:ascii="Times New Roman" w:hAnsi="Times New Roman" w:cs="Times New Roman"/>
          <w:sz w:val="24"/>
          <w:szCs w:val="24"/>
        </w:rPr>
        <w:t>the students and to understand their subject knowledge.</w:t>
      </w:r>
    </w:p>
    <w:p w:rsidR="00CA388C" w:rsidRPr="00155582" w:rsidRDefault="00CA388C" w:rsidP="00CA388C">
      <w:pPr>
        <w:pStyle w:val="ListParagraph"/>
        <w:numPr>
          <w:ilvl w:val="0"/>
          <w:numId w:val="1"/>
        </w:numPr>
        <w:spacing w:after="0" w:line="360" w:lineRule="auto"/>
        <w:jc w:val="both"/>
        <w:rPr>
          <w:rFonts w:ascii="Times New Roman" w:hAnsi="Times New Roman" w:cs="Times New Roman"/>
          <w:sz w:val="24"/>
          <w:szCs w:val="24"/>
        </w:rPr>
      </w:pPr>
      <w:r w:rsidRPr="00155582">
        <w:rPr>
          <w:rFonts w:ascii="Times New Roman" w:hAnsi="Times New Roman" w:cs="Times New Roman"/>
          <w:sz w:val="24"/>
          <w:szCs w:val="24"/>
        </w:rPr>
        <w:t>Foundation course teachers give the students the survey based projects on social issues to inculcate</w:t>
      </w:r>
      <w:r>
        <w:rPr>
          <w:rFonts w:ascii="Times New Roman" w:hAnsi="Times New Roman" w:cs="Times New Roman"/>
          <w:sz w:val="24"/>
          <w:szCs w:val="24"/>
        </w:rPr>
        <w:t xml:space="preserve"> </w:t>
      </w:r>
      <w:r w:rsidRPr="00155582">
        <w:rPr>
          <w:rFonts w:ascii="Times New Roman" w:hAnsi="Times New Roman" w:cs="Times New Roman"/>
          <w:sz w:val="24"/>
          <w:szCs w:val="24"/>
        </w:rPr>
        <w:t>the social awareness and responsibility among the students and their projects are evaluated.</w:t>
      </w:r>
    </w:p>
    <w:p w:rsidR="00CA388C" w:rsidRPr="00155582" w:rsidRDefault="00CA388C" w:rsidP="00CA388C">
      <w:pPr>
        <w:pStyle w:val="ListParagraph"/>
        <w:numPr>
          <w:ilvl w:val="0"/>
          <w:numId w:val="1"/>
        </w:numPr>
        <w:spacing w:after="0" w:line="360" w:lineRule="auto"/>
        <w:jc w:val="both"/>
        <w:rPr>
          <w:rFonts w:ascii="Times New Roman" w:hAnsi="Times New Roman" w:cs="Times New Roman"/>
          <w:sz w:val="24"/>
          <w:szCs w:val="24"/>
        </w:rPr>
      </w:pPr>
      <w:r w:rsidRPr="00155582">
        <w:rPr>
          <w:rFonts w:ascii="Times New Roman" w:hAnsi="Times New Roman" w:cs="Times New Roman"/>
          <w:sz w:val="24"/>
          <w:szCs w:val="24"/>
        </w:rPr>
        <w:t>For the courses like Communication Skills in English and Business Communication tutorials are</w:t>
      </w:r>
      <w:r>
        <w:rPr>
          <w:rFonts w:ascii="Times New Roman" w:hAnsi="Times New Roman" w:cs="Times New Roman"/>
          <w:sz w:val="24"/>
          <w:szCs w:val="24"/>
        </w:rPr>
        <w:t xml:space="preserve"> </w:t>
      </w:r>
      <w:r w:rsidRPr="00155582">
        <w:rPr>
          <w:rFonts w:ascii="Times New Roman" w:hAnsi="Times New Roman" w:cs="Times New Roman"/>
          <w:sz w:val="24"/>
          <w:szCs w:val="24"/>
        </w:rPr>
        <w:t>mandatory. They are strictly conducted and evaluated by the course teachers. Some of the teachers</w:t>
      </w:r>
      <w:r>
        <w:rPr>
          <w:rFonts w:ascii="Times New Roman" w:hAnsi="Times New Roman" w:cs="Times New Roman"/>
          <w:sz w:val="24"/>
          <w:szCs w:val="24"/>
        </w:rPr>
        <w:t xml:space="preserve"> </w:t>
      </w:r>
      <w:r w:rsidRPr="00155582">
        <w:rPr>
          <w:rFonts w:ascii="Times New Roman" w:hAnsi="Times New Roman" w:cs="Times New Roman"/>
          <w:sz w:val="24"/>
          <w:szCs w:val="24"/>
        </w:rPr>
        <w:t>from Commerce faculty also conduct and evaluate tutorials to enhance problem</w:t>
      </w:r>
      <w:r>
        <w:rPr>
          <w:rFonts w:ascii="Times New Roman" w:hAnsi="Times New Roman" w:cs="Times New Roman"/>
          <w:sz w:val="24"/>
          <w:szCs w:val="24"/>
        </w:rPr>
        <w:t xml:space="preserve"> </w:t>
      </w:r>
      <w:r w:rsidRPr="00155582">
        <w:rPr>
          <w:rFonts w:ascii="Times New Roman" w:hAnsi="Times New Roman" w:cs="Times New Roman"/>
          <w:sz w:val="24"/>
          <w:szCs w:val="24"/>
        </w:rPr>
        <w:t>solving ability of students.</w:t>
      </w:r>
    </w:p>
    <w:p w:rsidR="00CA388C" w:rsidRPr="007D03E2" w:rsidRDefault="00CA388C" w:rsidP="00CA388C">
      <w:pPr>
        <w:pStyle w:val="ListParagraph"/>
        <w:numPr>
          <w:ilvl w:val="0"/>
          <w:numId w:val="1"/>
        </w:numPr>
        <w:spacing w:after="0" w:line="360" w:lineRule="auto"/>
        <w:jc w:val="both"/>
        <w:rPr>
          <w:rFonts w:ascii="Times New Roman" w:eastAsia="Times New Roman" w:hAnsi="Times New Roman" w:cs="Times New Roman"/>
          <w:sz w:val="24"/>
          <w:szCs w:val="24"/>
        </w:rPr>
      </w:pPr>
      <w:r w:rsidRPr="007D03E2">
        <w:rPr>
          <w:rFonts w:ascii="Times New Roman" w:hAnsi="Times New Roman" w:cs="Times New Roman"/>
          <w:sz w:val="24"/>
          <w:szCs w:val="24"/>
        </w:rPr>
        <w:t xml:space="preserve">Especially the last year students of UG are provided the question paper sets of previous examinations for practice and they are evaluated by the course teachers. </w:t>
      </w:r>
    </w:p>
    <w:p w:rsidR="00CA388C" w:rsidRPr="00022CE1" w:rsidRDefault="00CA388C" w:rsidP="00CA388C">
      <w:pPr>
        <w:spacing w:line="360" w:lineRule="auto"/>
        <w:jc w:val="both"/>
        <w:rPr>
          <w:rFonts w:ascii="Times New Roman" w:hAnsi="Times New Roman" w:cs="Times New Roman"/>
          <w:b/>
          <w:sz w:val="24"/>
          <w:szCs w:val="24"/>
        </w:rPr>
      </w:pPr>
      <w:r w:rsidRPr="00022CE1">
        <w:rPr>
          <w:rFonts w:ascii="Times New Roman" w:eastAsia="Times New Roman" w:hAnsi="Times New Roman" w:cs="Times New Roman"/>
          <w:sz w:val="24"/>
          <w:szCs w:val="24"/>
        </w:rPr>
        <w:lastRenderedPageBreak/>
        <w:t>The Principal conducts meetings of all teachers</w:t>
      </w:r>
      <w:r>
        <w:rPr>
          <w:rFonts w:ascii="Times New Roman" w:eastAsia="Times New Roman" w:hAnsi="Times New Roman" w:cs="Times New Roman"/>
          <w:sz w:val="24"/>
          <w:szCs w:val="24"/>
        </w:rPr>
        <w:t xml:space="preserve"> and non-teaching staff</w:t>
      </w:r>
      <w:r w:rsidRPr="00022CE1">
        <w:rPr>
          <w:rFonts w:ascii="Times New Roman" w:eastAsia="Times New Roman" w:hAnsi="Times New Roman" w:cs="Times New Roman"/>
          <w:sz w:val="24"/>
          <w:szCs w:val="24"/>
        </w:rPr>
        <w:t xml:space="preserve"> before the commencement of the</w:t>
      </w:r>
      <w:r>
        <w:rPr>
          <w:rFonts w:ascii="Times New Roman" w:eastAsia="Times New Roman" w:hAnsi="Times New Roman" w:cs="Times New Roman"/>
          <w:sz w:val="24"/>
          <w:szCs w:val="24"/>
        </w:rPr>
        <w:t xml:space="preserve"> </w:t>
      </w:r>
      <w:r w:rsidRPr="00022CE1">
        <w:rPr>
          <w:rFonts w:ascii="Times New Roman" w:eastAsia="Times New Roman" w:hAnsi="Times New Roman" w:cs="Times New Roman"/>
          <w:sz w:val="24"/>
          <w:szCs w:val="24"/>
        </w:rPr>
        <w:t>examination and gets satisfaction from them</w:t>
      </w:r>
      <w:r>
        <w:rPr>
          <w:rFonts w:ascii="Times New Roman" w:eastAsia="Times New Roman" w:hAnsi="Times New Roman" w:cs="Times New Roman"/>
          <w:sz w:val="24"/>
          <w:szCs w:val="24"/>
        </w:rPr>
        <w:t>.</w:t>
      </w:r>
    </w:p>
    <w:p w:rsidR="00CA388C" w:rsidRPr="00155582" w:rsidRDefault="00CA388C" w:rsidP="00CA388C">
      <w:pPr>
        <w:spacing w:line="360" w:lineRule="auto"/>
        <w:jc w:val="both"/>
        <w:rPr>
          <w:rFonts w:ascii="Times New Roman" w:hAnsi="Times New Roman" w:cs="Times New Roman"/>
          <w:b/>
          <w:sz w:val="24"/>
          <w:szCs w:val="24"/>
        </w:rPr>
      </w:pPr>
      <w:r w:rsidRPr="00155582">
        <w:rPr>
          <w:rFonts w:ascii="Times New Roman" w:hAnsi="Times New Roman" w:cs="Times New Roman"/>
          <w:b/>
          <w:sz w:val="24"/>
          <w:szCs w:val="24"/>
        </w:rPr>
        <w:t xml:space="preserve">Transparency </w:t>
      </w:r>
    </w:p>
    <w:p w:rsidR="00CA388C" w:rsidRPr="00155582" w:rsidRDefault="00CA388C" w:rsidP="00CA388C">
      <w:pPr>
        <w:pStyle w:val="ListParagraph"/>
        <w:numPr>
          <w:ilvl w:val="0"/>
          <w:numId w:val="2"/>
        </w:numPr>
        <w:spacing w:line="360" w:lineRule="auto"/>
        <w:jc w:val="both"/>
        <w:rPr>
          <w:rFonts w:ascii="Times New Roman" w:hAnsi="Times New Roman" w:cs="Times New Roman"/>
          <w:sz w:val="24"/>
          <w:szCs w:val="24"/>
        </w:rPr>
      </w:pPr>
      <w:r w:rsidRPr="00155582">
        <w:rPr>
          <w:rFonts w:ascii="Times New Roman" w:hAnsi="Times New Roman" w:cs="Times New Roman"/>
          <w:sz w:val="24"/>
          <w:szCs w:val="24"/>
        </w:rPr>
        <w:t xml:space="preserve">The Examination planner is prepared in line with the academic calendar before the start of the session. </w:t>
      </w:r>
    </w:p>
    <w:p w:rsidR="00CA388C" w:rsidRPr="00155582" w:rsidRDefault="00CA388C" w:rsidP="00CA388C">
      <w:pPr>
        <w:pStyle w:val="ListParagraph"/>
        <w:numPr>
          <w:ilvl w:val="0"/>
          <w:numId w:val="2"/>
        </w:numPr>
        <w:spacing w:line="360" w:lineRule="auto"/>
        <w:jc w:val="both"/>
        <w:rPr>
          <w:rFonts w:ascii="Times New Roman" w:hAnsi="Times New Roman" w:cs="Times New Roman"/>
          <w:sz w:val="24"/>
          <w:szCs w:val="24"/>
        </w:rPr>
      </w:pPr>
      <w:r w:rsidRPr="00155582">
        <w:rPr>
          <w:rFonts w:ascii="Times New Roman" w:hAnsi="Times New Roman" w:cs="Times New Roman"/>
          <w:sz w:val="24"/>
          <w:szCs w:val="24"/>
        </w:rPr>
        <w:t xml:space="preserve">The institute organizes induction program and Parents meet to makes the students and parents acquainted with the rules and regulations of the affiliating University, internal examination scheme and evaluation processes. </w:t>
      </w:r>
    </w:p>
    <w:p w:rsidR="00CA388C" w:rsidRPr="00155582" w:rsidRDefault="00CA388C" w:rsidP="00CA388C">
      <w:pPr>
        <w:pStyle w:val="ListParagraph"/>
        <w:numPr>
          <w:ilvl w:val="0"/>
          <w:numId w:val="2"/>
        </w:numPr>
        <w:spacing w:line="360" w:lineRule="auto"/>
        <w:jc w:val="both"/>
        <w:rPr>
          <w:rFonts w:ascii="Times New Roman" w:hAnsi="Times New Roman" w:cs="Times New Roman"/>
          <w:sz w:val="24"/>
          <w:szCs w:val="24"/>
        </w:rPr>
      </w:pPr>
      <w:r w:rsidRPr="00155582">
        <w:rPr>
          <w:rFonts w:ascii="Times New Roman" w:hAnsi="Times New Roman" w:cs="Times New Roman"/>
          <w:sz w:val="24"/>
          <w:szCs w:val="24"/>
        </w:rPr>
        <w:t xml:space="preserve">After assessment of the sessional theory answer sheets, the moderation of each subject has been conducted for the transparency of the examination. Any query from students in the allotted marks is resolved through the examination grievances </w:t>
      </w:r>
      <w:proofErr w:type="spellStart"/>
      <w:r w:rsidRPr="00155582">
        <w:rPr>
          <w:rFonts w:ascii="Times New Roman" w:hAnsi="Times New Roman" w:cs="Times New Roman"/>
          <w:sz w:val="24"/>
          <w:szCs w:val="24"/>
        </w:rPr>
        <w:t>redressal</w:t>
      </w:r>
      <w:proofErr w:type="spellEnd"/>
      <w:r w:rsidRPr="00155582">
        <w:rPr>
          <w:rFonts w:ascii="Times New Roman" w:hAnsi="Times New Roman" w:cs="Times New Roman"/>
          <w:sz w:val="24"/>
          <w:szCs w:val="24"/>
        </w:rPr>
        <w:t xml:space="preserve"> committee. </w:t>
      </w:r>
    </w:p>
    <w:p w:rsidR="00CA388C" w:rsidRPr="00706A7F" w:rsidRDefault="00CA388C" w:rsidP="00CA388C">
      <w:pPr>
        <w:spacing w:line="360" w:lineRule="auto"/>
        <w:jc w:val="both"/>
        <w:rPr>
          <w:rFonts w:ascii="Times New Roman" w:hAnsi="Times New Roman" w:cs="Times New Roman"/>
          <w:color w:val="C00000"/>
          <w:sz w:val="24"/>
          <w:szCs w:val="24"/>
        </w:rPr>
      </w:pPr>
    </w:p>
    <w:p w:rsidR="00CA388C" w:rsidRDefault="00CA388C" w:rsidP="00CA388C">
      <w:pPr>
        <w:spacing w:line="360" w:lineRule="auto"/>
        <w:jc w:val="both"/>
        <w:rPr>
          <w:rFonts w:ascii="Times New Roman" w:hAnsi="Times New Roman" w:cs="Times New Roman"/>
          <w:b/>
          <w:sz w:val="24"/>
          <w:szCs w:val="24"/>
        </w:rPr>
      </w:pPr>
    </w:p>
    <w:p w:rsidR="00806DDE" w:rsidRDefault="00806DDE"/>
    <w:sectPr w:rsidR="00806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6A0"/>
    <w:multiLevelType w:val="hybridMultilevel"/>
    <w:tmpl w:val="562C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47A79"/>
    <w:multiLevelType w:val="hybridMultilevel"/>
    <w:tmpl w:val="D90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8C"/>
    <w:rsid w:val="007B1063"/>
    <w:rsid w:val="00806DDE"/>
    <w:rsid w:val="00977BEE"/>
    <w:rsid w:val="00CA38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8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88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388C"/>
    <w:pPr>
      <w:ind w:left="720"/>
      <w:contextualSpacing/>
    </w:pPr>
  </w:style>
  <w:style w:type="character" w:styleId="Hyperlink">
    <w:name w:val="Hyperlink"/>
    <w:basedOn w:val="DefaultParagraphFont"/>
    <w:uiPriority w:val="99"/>
    <w:unhideWhenUsed/>
    <w:rsid w:val="00CA388C"/>
    <w:rPr>
      <w:color w:val="0000FF" w:themeColor="hyperlink"/>
      <w:u w:val="single"/>
    </w:rPr>
  </w:style>
  <w:style w:type="paragraph" w:customStyle="1" w:styleId="Default">
    <w:name w:val="Default"/>
    <w:rsid w:val="007B1063"/>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8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88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388C"/>
    <w:pPr>
      <w:ind w:left="720"/>
      <w:contextualSpacing/>
    </w:pPr>
  </w:style>
  <w:style w:type="character" w:styleId="Hyperlink">
    <w:name w:val="Hyperlink"/>
    <w:basedOn w:val="DefaultParagraphFont"/>
    <w:uiPriority w:val="99"/>
    <w:unhideWhenUsed/>
    <w:rsid w:val="00CA388C"/>
    <w:rPr>
      <w:color w:val="0000FF" w:themeColor="hyperlink"/>
      <w:u w:val="single"/>
    </w:rPr>
  </w:style>
  <w:style w:type="paragraph" w:customStyle="1" w:styleId="Default">
    <w:name w:val="Default"/>
    <w:rsid w:val="007B106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SPDT 3</dc:creator>
  <cp:lastModifiedBy>SPDT 3</cp:lastModifiedBy>
  <cp:revision>3</cp:revision>
  <dcterms:created xsi:type="dcterms:W3CDTF">2023-06-22T02:54:00Z</dcterms:created>
  <dcterms:modified xsi:type="dcterms:W3CDTF">2023-07-24T07:06:00Z</dcterms:modified>
</cp:coreProperties>
</file>